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696C79">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696C79">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696C79">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 xml:space="preserve">Tried to use far and angled image for testing a </w:t>
      </w:r>
      <w:proofErr w:type="spellStart"/>
      <w:r>
        <w:t>worse case</w:t>
      </w:r>
      <w:proofErr w:type="spellEnd"/>
      <w:r>
        <w:t xml:space="preserv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proofErr w:type="spellStart"/>
      <w:r w:rsidRPr="00457A59">
        <w:t>bwareafilt</w:t>
      </w:r>
      <w:proofErr w:type="spellEnd"/>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xml:space="preserve">. Motion appears to immediately destroy the edge information in the </w:t>
      </w:r>
      <w:proofErr w:type="spellStart"/>
      <w:r w:rsidR="00EF6661">
        <w:t>sobel</w:t>
      </w:r>
      <w:proofErr w:type="spellEnd"/>
      <w:r w:rsidR="00EF6661">
        <w:t xml:space="preserve">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w:t>
      </w:r>
      <w:proofErr w:type="spellStart"/>
      <w:r w:rsidR="006C2687">
        <w:rPr>
          <w:rFonts w:asciiTheme="minorHAnsi" w:hAnsiTheme="minorHAnsi" w:cstheme="minorHAnsi"/>
          <w:sz w:val="22"/>
          <w:szCs w:val="22"/>
        </w:rPr>
        <w:t>sobel</w:t>
      </w:r>
      <w:proofErr w:type="spellEnd"/>
      <w:r w:rsidR="006C2687">
        <w:rPr>
          <w:rFonts w:asciiTheme="minorHAnsi" w:hAnsiTheme="minorHAnsi" w:cstheme="minorHAnsi"/>
          <w:sz w:val="22"/>
          <w:szCs w:val="22"/>
        </w:rPr>
        <w:t>)</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 xml:space="preserve">Width bounding within 5-20% of image size appears to work very well, average box is well </w:t>
      </w:r>
      <w:proofErr w:type="spellStart"/>
      <w:r>
        <w:t>centered</w:t>
      </w:r>
      <w:proofErr w:type="spellEnd"/>
      <w:r>
        <w:t>.</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 xml:space="preserve">application of </w:t>
      </w:r>
      <w:proofErr w:type="spellStart"/>
      <w:r w:rsidR="00604AF1">
        <w:t>sobel</w:t>
      </w:r>
      <w:proofErr w:type="spellEnd"/>
    </w:p>
    <w:p w14:paraId="0C608644" w14:textId="3BFFC422" w:rsidR="00604AF1" w:rsidRDefault="00604AF1" w:rsidP="001349A3">
      <w:r>
        <w:t xml:space="preserve">New idea, since noise appears to be the issue here, what if both the background and new frame had </w:t>
      </w:r>
      <w:proofErr w:type="spellStart"/>
      <w:r>
        <w:t>sobel</w:t>
      </w:r>
      <w:proofErr w:type="spellEnd"/>
      <w:r>
        <w:t xml:space="preserve">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 xml:space="preserve">Preserving angles is definitely a problem for storage, as doubles would be far </w:t>
      </w:r>
      <w:proofErr w:type="spellStart"/>
      <w:r>
        <w:t>to</w:t>
      </w:r>
      <w:proofErr w:type="spellEnd"/>
      <w:r>
        <w:t xml:space="preserve">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 xml:space="preserve">From this we can already identify 3 of the 4 possible states: If </w:t>
      </w:r>
      <w:proofErr w:type="spellStart"/>
      <w:r>
        <w:t>Gy</w:t>
      </w:r>
      <w:proofErr w:type="spellEnd"/>
      <w:r>
        <w:t xml:space="preserve"> = 0 -&gt; Ang = 0 (up-down). If Gx = 0 -&gt; Ang = 90 (left-right). If</w:t>
      </w:r>
      <w:r w:rsidR="00CC002B">
        <w:t xml:space="preserve"> Gx</w:t>
      </w:r>
      <w:r>
        <w:t xml:space="preserve"> </w:t>
      </w:r>
      <w:r w:rsidR="00CC002B">
        <w:t xml:space="preserve">and </w:t>
      </w:r>
      <w:proofErr w:type="spellStart"/>
      <w:r w:rsidR="00CC002B">
        <w:t>Gy</w:t>
      </w:r>
      <w:proofErr w:type="spellEnd"/>
      <w:r w:rsidR="00CC002B">
        <w:t xml:space="preserve"> are both </w:t>
      </w:r>
      <w:r w:rsidR="001C1A57">
        <w:t>have same sign</w:t>
      </w:r>
      <w:r w:rsidR="00CC002B">
        <w:t xml:space="preserve"> </w:t>
      </w:r>
      <w:r>
        <w:t>-&gt; Ang = 45 (</w:t>
      </w:r>
      <w:proofErr w:type="spellStart"/>
      <w:r>
        <w:t>bottomLeft-UpperRight</w:t>
      </w:r>
      <w:proofErr w:type="spellEnd"/>
      <w:r>
        <w:t>).</w:t>
      </w:r>
    </w:p>
    <w:p w14:paraId="76A6B396" w14:textId="0CD15E99" w:rsidR="00F15582" w:rsidRDefault="00F15582" w:rsidP="001349A3">
      <w:r>
        <w:t xml:space="preserve">The </w:t>
      </w:r>
      <w:r w:rsidR="00114CE7">
        <w:t>fourth</w:t>
      </w:r>
      <w:r>
        <w:t xml:space="preserve"> state can be identified </w:t>
      </w:r>
      <w:r w:rsidR="009913E3">
        <w:t xml:space="preserve">as being when Gx </w:t>
      </w:r>
      <w:proofErr w:type="spellStart"/>
      <w:r w:rsidR="00CC002B">
        <w:t>x</w:t>
      </w:r>
      <w:r w:rsidR="009913E3">
        <w:t>or</w:t>
      </w:r>
      <w:proofErr w:type="spellEnd"/>
      <w:r w:rsidR="009913E3">
        <w:t xml:space="preserve"> </w:t>
      </w:r>
      <w:proofErr w:type="spellStart"/>
      <w:r w:rsidR="009913E3">
        <w:t>Gy</w:t>
      </w:r>
      <w:proofErr w:type="spellEnd"/>
      <w:r w:rsidR="009913E3">
        <w:t xml:space="preserve"> are negative, creating Ang = -45 (</w:t>
      </w:r>
      <w:proofErr w:type="spellStart"/>
      <w:r w:rsidR="009913E3">
        <w:t>UpperLeft-BottomRight</w:t>
      </w:r>
      <w:proofErr w:type="spellEnd"/>
      <w:r w:rsidR="009913E3">
        <w: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 xml:space="preserve">This seems to be working better, converting back to uint8 array seems to correct this. The algorithm seems to work well to at least set all background noise to a very low level. Setting a threshold for a filtering system </w:t>
      </w:r>
      <w:proofErr w:type="spellStart"/>
      <w:r>
        <w:t>my</w:t>
      </w:r>
      <w:proofErr w:type="spellEnd"/>
      <w:r>
        <w:t xml:space="preserve">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w:t>
      </w:r>
      <w:proofErr w:type="spellStart"/>
      <w:r w:rsidR="001515AB">
        <w:t>kernelLen</w:t>
      </w:r>
      <w:proofErr w:type="spellEnd"/>
      <w:r w:rsidR="001515AB">
        <w:t>))x(Y - ceiling(</w:t>
      </w:r>
      <w:proofErr w:type="spellStart"/>
      <w:r w:rsidR="001515AB">
        <w:t>kernelLen</w:t>
      </w:r>
      <w:proofErr w:type="spellEnd"/>
      <w:r w:rsidR="001515AB">
        <w:t>))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w:t>
      </w:r>
      <w:proofErr w:type="spellStart"/>
      <w:r w:rsidR="00F2473C">
        <w:t>regio</w:t>
      </w:r>
      <w:r w:rsidR="00861E79">
        <w:t>n</w:t>
      </w:r>
      <w:r w:rsidR="00F2473C">
        <w:t>props</w:t>
      </w:r>
      <w:proofErr w:type="spellEnd"/>
      <w:r w:rsidR="00F2473C">
        <w:t>’ function from MATLAB</w:t>
      </w:r>
      <w:r w:rsidR="00861E79">
        <w:t>, so this seems to be a good place to start.</w:t>
      </w:r>
    </w:p>
    <w:p w14:paraId="3268646D" w14:textId="04210E3C" w:rsidR="00373697" w:rsidRDefault="00373697" w:rsidP="001349A3">
      <w:r>
        <w:t>Looking at the code, I can see that it produces a vector output structured as so: [</w:t>
      </w:r>
      <w:proofErr w:type="spellStart"/>
      <w:r>
        <w:t>Xorigin</w:t>
      </w:r>
      <w:proofErr w:type="spellEnd"/>
      <w:r>
        <w:t xml:space="preserve">, </w:t>
      </w:r>
      <w:proofErr w:type="spellStart"/>
      <w:r>
        <w:t>Yorigin</w:t>
      </w:r>
      <w:proofErr w:type="spellEnd"/>
      <w:r>
        <w:t xml:space="preserve">,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gauss_kernel_len</w:t>
      </w:r>
      <w:proofErr w:type="spellEnd"/>
      <w:r w:rsidRPr="00E5678B">
        <w:rPr>
          <w:rFonts w:eastAsia="Times New Roman" w:cstheme="minorHAnsi"/>
          <w:lang w:eastAsia="en-GB"/>
        </w:rPr>
        <w:t xml:space="preserve">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adj_strongs_req</w:t>
      </w:r>
      <w:proofErr w:type="spellEnd"/>
      <w:r w:rsidRPr="00E5678B">
        <w:rPr>
          <w:rFonts w:eastAsia="Times New Roman" w:cstheme="minorHAnsi"/>
          <w:lang w:eastAsia="en-GB"/>
        </w:rPr>
        <w:t xml:space="preserve">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gauss_kernel_len</w:t>
      </w:r>
      <w:proofErr w:type="spellEnd"/>
      <w:r w:rsidRPr="00E5678B">
        <w:rPr>
          <w:rFonts w:eastAsia="Times New Roman" w:cstheme="minorHAnsi"/>
          <w:lang w:eastAsia="en-GB"/>
        </w:rPr>
        <w:t xml:space="preserve">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adj_strongs_req</w:t>
      </w:r>
      <w:proofErr w:type="spellEnd"/>
      <w:r w:rsidRPr="00E5678B">
        <w:rPr>
          <w:rFonts w:eastAsia="Times New Roman" w:cstheme="minorHAnsi"/>
          <w:lang w:eastAsia="en-GB"/>
        </w:rPr>
        <w:t xml:space="preserve">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proofErr w:type="spellStart"/>
      <w:r>
        <w:rPr>
          <w:rFonts w:eastAsia="Times New Roman" w:cstheme="minorHAnsi"/>
          <w:lang w:eastAsia="en-GB"/>
        </w:rPr>
        <w:t>linker_</w:t>
      </w:r>
      <w:r w:rsidR="00E65D90" w:rsidRPr="00E5678B">
        <w:rPr>
          <w:rFonts w:eastAsia="Times New Roman" w:cstheme="minorHAnsi"/>
          <w:lang w:eastAsia="en-GB"/>
        </w:rPr>
        <w:t>adjacency</w:t>
      </w:r>
      <w:proofErr w:type="spellEnd"/>
      <w:r w:rsidR="00E65D90" w:rsidRPr="00E5678B">
        <w:rPr>
          <w:rFonts w:eastAsia="Times New Roman" w:cstheme="minorHAnsi"/>
          <w:lang w:eastAsia="en-GB"/>
        </w:rPr>
        <w:t xml:space="preserve">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18EE08A" w:rsidR="006D77B8" w:rsidRDefault="006D77B8" w:rsidP="0033190A">
      <w:r>
        <w:t>This doesn’t necessarily mean my system is flawed, real licence plates often do not appear as shiny as this. It could be likely that the paper the test plate is printed on could be too reflective to give a good set of frames for detection. Additionally, perhaps the answer is to use a degree of lens zooming if possible to better capture a more detailed set of the detection area (road).</w:t>
      </w:r>
    </w:p>
    <w:sectPr w:rsidR="006D77B8" w:rsidSect="00F727BF">
      <w:headerReference w:type="default" r:id="rId9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3A920" w14:textId="77777777" w:rsidR="00696C79" w:rsidRDefault="00696C79" w:rsidP="00B90450">
      <w:pPr>
        <w:spacing w:after="0" w:line="240" w:lineRule="auto"/>
      </w:pPr>
      <w:r>
        <w:separator/>
      </w:r>
    </w:p>
  </w:endnote>
  <w:endnote w:type="continuationSeparator" w:id="0">
    <w:p w14:paraId="3B8F0FE3" w14:textId="77777777" w:rsidR="00696C79" w:rsidRDefault="00696C79"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B62524" w14:textId="77777777" w:rsidR="00696C79" w:rsidRDefault="00696C79" w:rsidP="00B90450">
      <w:pPr>
        <w:spacing w:after="0" w:line="240" w:lineRule="auto"/>
      </w:pPr>
      <w:r>
        <w:separator/>
      </w:r>
    </w:p>
  </w:footnote>
  <w:footnote w:type="continuationSeparator" w:id="0">
    <w:p w14:paraId="639629E5" w14:textId="77777777" w:rsidR="00696C79" w:rsidRDefault="00696C79"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325A"/>
    <w:rsid w:val="0000493A"/>
    <w:rsid w:val="000068AC"/>
    <w:rsid w:val="00007604"/>
    <w:rsid w:val="0001129F"/>
    <w:rsid w:val="000203DC"/>
    <w:rsid w:val="00020996"/>
    <w:rsid w:val="000225A7"/>
    <w:rsid w:val="00033279"/>
    <w:rsid w:val="00034381"/>
    <w:rsid w:val="00036C16"/>
    <w:rsid w:val="0004281B"/>
    <w:rsid w:val="00052009"/>
    <w:rsid w:val="000523FE"/>
    <w:rsid w:val="0005257B"/>
    <w:rsid w:val="0005505B"/>
    <w:rsid w:val="00056BA7"/>
    <w:rsid w:val="0005761E"/>
    <w:rsid w:val="00060D40"/>
    <w:rsid w:val="0006723F"/>
    <w:rsid w:val="0007199A"/>
    <w:rsid w:val="00072B11"/>
    <w:rsid w:val="00074445"/>
    <w:rsid w:val="00074B57"/>
    <w:rsid w:val="00084FB2"/>
    <w:rsid w:val="00093886"/>
    <w:rsid w:val="0009481C"/>
    <w:rsid w:val="000A5F69"/>
    <w:rsid w:val="000A6416"/>
    <w:rsid w:val="000A791A"/>
    <w:rsid w:val="000B1182"/>
    <w:rsid w:val="000B2869"/>
    <w:rsid w:val="000B3891"/>
    <w:rsid w:val="000C01B8"/>
    <w:rsid w:val="000D31E6"/>
    <w:rsid w:val="000D7D2C"/>
    <w:rsid w:val="000E3FC4"/>
    <w:rsid w:val="000E6F0E"/>
    <w:rsid w:val="000F5A5A"/>
    <w:rsid w:val="00101DB7"/>
    <w:rsid w:val="0010774D"/>
    <w:rsid w:val="00107967"/>
    <w:rsid w:val="001119D1"/>
    <w:rsid w:val="00114CE7"/>
    <w:rsid w:val="001349A3"/>
    <w:rsid w:val="001435CA"/>
    <w:rsid w:val="001515AB"/>
    <w:rsid w:val="0015242B"/>
    <w:rsid w:val="00172BBB"/>
    <w:rsid w:val="0018636A"/>
    <w:rsid w:val="001930A7"/>
    <w:rsid w:val="00197F3A"/>
    <w:rsid w:val="001A0436"/>
    <w:rsid w:val="001A2B9A"/>
    <w:rsid w:val="001A5CE4"/>
    <w:rsid w:val="001A6CC4"/>
    <w:rsid w:val="001C1A57"/>
    <w:rsid w:val="001C369A"/>
    <w:rsid w:val="001C57F8"/>
    <w:rsid w:val="001D1A07"/>
    <w:rsid w:val="001D27AC"/>
    <w:rsid w:val="001D6351"/>
    <w:rsid w:val="001E423F"/>
    <w:rsid w:val="001E4F41"/>
    <w:rsid w:val="001E5555"/>
    <w:rsid w:val="001F1538"/>
    <w:rsid w:val="001F1838"/>
    <w:rsid w:val="001F61A7"/>
    <w:rsid w:val="001F6DF4"/>
    <w:rsid w:val="002047D3"/>
    <w:rsid w:val="00207DE0"/>
    <w:rsid w:val="00223C24"/>
    <w:rsid w:val="00224565"/>
    <w:rsid w:val="00225F23"/>
    <w:rsid w:val="00231E2A"/>
    <w:rsid w:val="002324B3"/>
    <w:rsid w:val="002359D4"/>
    <w:rsid w:val="00240515"/>
    <w:rsid w:val="00240A9D"/>
    <w:rsid w:val="002447AC"/>
    <w:rsid w:val="00254E1A"/>
    <w:rsid w:val="00262724"/>
    <w:rsid w:val="0026436C"/>
    <w:rsid w:val="00265BFF"/>
    <w:rsid w:val="00271CF5"/>
    <w:rsid w:val="00272BE5"/>
    <w:rsid w:val="002741A7"/>
    <w:rsid w:val="00283AB9"/>
    <w:rsid w:val="00296F63"/>
    <w:rsid w:val="00297FEB"/>
    <w:rsid w:val="002A2111"/>
    <w:rsid w:val="002A5988"/>
    <w:rsid w:val="002B1B18"/>
    <w:rsid w:val="002B2040"/>
    <w:rsid w:val="002B731E"/>
    <w:rsid w:val="002C1FAE"/>
    <w:rsid w:val="002C2098"/>
    <w:rsid w:val="002C57E8"/>
    <w:rsid w:val="002C60DC"/>
    <w:rsid w:val="002C7395"/>
    <w:rsid w:val="002D37F5"/>
    <w:rsid w:val="002D6F88"/>
    <w:rsid w:val="002E0827"/>
    <w:rsid w:val="002E1FB9"/>
    <w:rsid w:val="002E21D5"/>
    <w:rsid w:val="002E2239"/>
    <w:rsid w:val="002E582A"/>
    <w:rsid w:val="002E5914"/>
    <w:rsid w:val="002E7806"/>
    <w:rsid w:val="002F5E1D"/>
    <w:rsid w:val="00300642"/>
    <w:rsid w:val="003049C4"/>
    <w:rsid w:val="0031096A"/>
    <w:rsid w:val="00316970"/>
    <w:rsid w:val="00322437"/>
    <w:rsid w:val="0032601B"/>
    <w:rsid w:val="0033190A"/>
    <w:rsid w:val="00343EC6"/>
    <w:rsid w:val="0035109B"/>
    <w:rsid w:val="00364898"/>
    <w:rsid w:val="00367FF7"/>
    <w:rsid w:val="00373697"/>
    <w:rsid w:val="00377277"/>
    <w:rsid w:val="00381281"/>
    <w:rsid w:val="003827C9"/>
    <w:rsid w:val="003830A1"/>
    <w:rsid w:val="00391252"/>
    <w:rsid w:val="003A31E9"/>
    <w:rsid w:val="003A6CFD"/>
    <w:rsid w:val="003B05DE"/>
    <w:rsid w:val="003B0BB6"/>
    <w:rsid w:val="003B0E8C"/>
    <w:rsid w:val="003B167B"/>
    <w:rsid w:val="003B656A"/>
    <w:rsid w:val="003B7721"/>
    <w:rsid w:val="003C38F2"/>
    <w:rsid w:val="003D26A2"/>
    <w:rsid w:val="003D3F07"/>
    <w:rsid w:val="003E397F"/>
    <w:rsid w:val="003E6024"/>
    <w:rsid w:val="003F3607"/>
    <w:rsid w:val="003F48D7"/>
    <w:rsid w:val="003F6194"/>
    <w:rsid w:val="00400D36"/>
    <w:rsid w:val="0040435A"/>
    <w:rsid w:val="00407314"/>
    <w:rsid w:val="00410B6A"/>
    <w:rsid w:val="00412043"/>
    <w:rsid w:val="00412295"/>
    <w:rsid w:val="004138C2"/>
    <w:rsid w:val="00420DBC"/>
    <w:rsid w:val="00422EC8"/>
    <w:rsid w:val="00423591"/>
    <w:rsid w:val="00436686"/>
    <w:rsid w:val="00436E08"/>
    <w:rsid w:val="00443BC7"/>
    <w:rsid w:val="0044654F"/>
    <w:rsid w:val="004550C2"/>
    <w:rsid w:val="00456C7F"/>
    <w:rsid w:val="00457A59"/>
    <w:rsid w:val="00461A60"/>
    <w:rsid w:val="00486C9C"/>
    <w:rsid w:val="004924F1"/>
    <w:rsid w:val="00495C95"/>
    <w:rsid w:val="004A71F5"/>
    <w:rsid w:val="004B6976"/>
    <w:rsid w:val="004C14BC"/>
    <w:rsid w:val="004D0788"/>
    <w:rsid w:val="004D3DD3"/>
    <w:rsid w:val="004E06DF"/>
    <w:rsid w:val="004E13D2"/>
    <w:rsid w:val="004E4323"/>
    <w:rsid w:val="004E68C1"/>
    <w:rsid w:val="004F35AE"/>
    <w:rsid w:val="004F54D1"/>
    <w:rsid w:val="00505C56"/>
    <w:rsid w:val="00506081"/>
    <w:rsid w:val="005075C3"/>
    <w:rsid w:val="00511F5E"/>
    <w:rsid w:val="005217D0"/>
    <w:rsid w:val="00525386"/>
    <w:rsid w:val="00526849"/>
    <w:rsid w:val="005274CE"/>
    <w:rsid w:val="00531EBA"/>
    <w:rsid w:val="00542C37"/>
    <w:rsid w:val="005521A9"/>
    <w:rsid w:val="00562E25"/>
    <w:rsid w:val="0056413D"/>
    <w:rsid w:val="00565CC4"/>
    <w:rsid w:val="00566C96"/>
    <w:rsid w:val="00571054"/>
    <w:rsid w:val="005752FC"/>
    <w:rsid w:val="00583176"/>
    <w:rsid w:val="00592126"/>
    <w:rsid w:val="00593221"/>
    <w:rsid w:val="005940FD"/>
    <w:rsid w:val="005A004C"/>
    <w:rsid w:val="005A6736"/>
    <w:rsid w:val="005B1C39"/>
    <w:rsid w:val="005B7782"/>
    <w:rsid w:val="005C1C4A"/>
    <w:rsid w:val="005C1D57"/>
    <w:rsid w:val="005C58CA"/>
    <w:rsid w:val="005D130B"/>
    <w:rsid w:val="005E1944"/>
    <w:rsid w:val="005E25D1"/>
    <w:rsid w:val="005E369A"/>
    <w:rsid w:val="00604AF1"/>
    <w:rsid w:val="006063F3"/>
    <w:rsid w:val="00607113"/>
    <w:rsid w:val="006111DE"/>
    <w:rsid w:val="00612E21"/>
    <w:rsid w:val="00615469"/>
    <w:rsid w:val="006174B6"/>
    <w:rsid w:val="00621C8F"/>
    <w:rsid w:val="00626AFF"/>
    <w:rsid w:val="0063190A"/>
    <w:rsid w:val="00633372"/>
    <w:rsid w:val="006359CC"/>
    <w:rsid w:val="0064281F"/>
    <w:rsid w:val="006478CA"/>
    <w:rsid w:val="00647D25"/>
    <w:rsid w:val="00651666"/>
    <w:rsid w:val="00656173"/>
    <w:rsid w:val="00657BD2"/>
    <w:rsid w:val="00660AC6"/>
    <w:rsid w:val="006660CE"/>
    <w:rsid w:val="00667790"/>
    <w:rsid w:val="0067332C"/>
    <w:rsid w:val="0068390B"/>
    <w:rsid w:val="00686078"/>
    <w:rsid w:val="00692316"/>
    <w:rsid w:val="00694898"/>
    <w:rsid w:val="00696C79"/>
    <w:rsid w:val="00697B85"/>
    <w:rsid w:val="006A5007"/>
    <w:rsid w:val="006A5806"/>
    <w:rsid w:val="006A5E63"/>
    <w:rsid w:val="006A6A89"/>
    <w:rsid w:val="006A71B7"/>
    <w:rsid w:val="006B141F"/>
    <w:rsid w:val="006B145C"/>
    <w:rsid w:val="006B2D11"/>
    <w:rsid w:val="006B3D3D"/>
    <w:rsid w:val="006C0262"/>
    <w:rsid w:val="006C2586"/>
    <w:rsid w:val="006C2687"/>
    <w:rsid w:val="006C6F1E"/>
    <w:rsid w:val="006C7643"/>
    <w:rsid w:val="006D540B"/>
    <w:rsid w:val="006D77B8"/>
    <w:rsid w:val="006E375C"/>
    <w:rsid w:val="006E3BA7"/>
    <w:rsid w:val="006F6205"/>
    <w:rsid w:val="0070335A"/>
    <w:rsid w:val="00710B5A"/>
    <w:rsid w:val="00712661"/>
    <w:rsid w:val="00724B3A"/>
    <w:rsid w:val="00725359"/>
    <w:rsid w:val="00740EA7"/>
    <w:rsid w:val="00753B49"/>
    <w:rsid w:val="00755B7A"/>
    <w:rsid w:val="0076067E"/>
    <w:rsid w:val="007609B2"/>
    <w:rsid w:val="007646AF"/>
    <w:rsid w:val="00765F66"/>
    <w:rsid w:val="00766237"/>
    <w:rsid w:val="007664B4"/>
    <w:rsid w:val="0077035A"/>
    <w:rsid w:val="00771F24"/>
    <w:rsid w:val="00784756"/>
    <w:rsid w:val="007874BF"/>
    <w:rsid w:val="00790E57"/>
    <w:rsid w:val="007913B1"/>
    <w:rsid w:val="007924A1"/>
    <w:rsid w:val="00793A21"/>
    <w:rsid w:val="00795175"/>
    <w:rsid w:val="00796E7F"/>
    <w:rsid w:val="0079714E"/>
    <w:rsid w:val="007A47F0"/>
    <w:rsid w:val="007B08A5"/>
    <w:rsid w:val="007B4A7A"/>
    <w:rsid w:val="007B5127"/>
    <w:rsid w:val="007C491E"/>
    <w:rsid w:val="007C6410"/>
    <w:rsid w:val="007D7DB9"/>
    <w:rsid w:val="007E1018"/>
    <w:rsid w:val="007F44DE"/>
    <w:rsid w:val="007F4CFD"/>
    <w:rsid w:val="007F4E8A"/>
    <w:rsid w:val="007F5DAA"/>
    <w:rsid w:val="008019B5"/>
    <w:rsid w:val="00803F8C"/>
    <w:rsid w:val="008040AE"/>
    <w:rsid w:val="008075D9"/>
    <w:rsid w:val="00810D49"/>
    <w:rsid w:val="0081369C"/>
    <w:rsid w:val="00813AE4"/>
    <w:rsid w:val="00816CB8"/>
    <w:rsid w:val="0081702D"/>
    <w:rsid w:val="0082194C"/>
    <w:rsid w:val="00824088"/>
    <w:rsid w:val="00825BDD"/>
    <w:rsid w:val="00837690"/>
    <w:rsid w:val="008402D2"/>
    <w:rsid w:val="00844E0A"/>
    <w:rsid w:val="008450B9"/>
    <w:rsid w:val="00853B34"/>
    <w:rsid w:val="008543A2"/>
    <w:rsid w:val="00854B40"/>
    <w:rsid w:val="00856168"/>
    <w:rsid w:val="0085678E"/>
    <w:rsid w:val="00861E79"/>
    <w:rsid w:val="00864BFA"/>
    <w:rsid w:val="0087305D"/>
    <w:rsid w:val="008732C5"/>
    <w:rsid w:val="008756C8"/>
    <w:rsid w:val="00881AE3"/>
    <w:rsid w:val="00885F23"/>
    <w:rsid w:val="008910F1"/>
    <w:rsid w:val="00895C5D"/>
    <w:rsid w:val="008A6D46"/>
    <w:rsid w:val="008B20A5"/>
    <w:rsid w:val="008B2FAE"/>
    <w:rsid w:val="008B471E"/>
    <w:rsid w:val="008B660D"/>
    <w:rsid w:val="008B75D1"/>
    <w:rsid w:val="008C03DD"/>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3B01"/>
    <w:rsid w:val="00926AB0"/>
    <w:rsid w:val="00941F8B"/>
    <w:rsid w:val="009456CC"/>
    <w:rsid w:val="00962170"/>
    <w:rsid w:val="009626A6"/>
    <w:rsid w:val="0096576C"/>
    <w:rsid w:val="00966F61"/>
    <w:rsid w:val="0097365D"/>
    <w:rsid w:val="009761D7"/>
    <w:rsid w:val="009835D9"/>
    <w:rsid w:val="009913E3"/>
    <w:rsid w:val="009918D4"/>
    <w:rsid w:val="009923FF"/>
    <w:rsid w:val="009950B8"/>
    <w:rsid w:val="00996508"/>
    <w:rsid w:val="009A1EF9"/>
    <w:rsid w:val="009B3656"/>
    <w:rsid w:val="009B49A4"/>
    <w:rsid w:val="009D7D97"/>
    <w:rsid w:val="009E0EBF"/>
    <w:rsid w:val="009E1EC8"/>
    <w:rsid w:val="009E5D4C"/>
    <w:rsid w:val="009F257D"/>
    <w:rsid w:val="009F2F39"/>
    <w:rsid w:val="00A05574"/>
    <w:rsid w:val="00A05CB4"/>
    <w:rsid w:val="00A0665A"/>
    <w:rsid w:val="00A24068"/>
    <w:rsid w:val="00A332DE"/>
    <w:rsid w:val="00A36DD3"/>
    <w:rsid w:val="00A40AE8"/>
    <w:rsid w:val="00A44863"/>
    <w:rsid w:val="00A52082"/>
    <w:rsid w:val="00A52A9B"/>
    <w:rsid w:val="00A5656D"/>
    <w:rsid w:val="00A57315"/>
    <w:rsid w:val="00A67BB7"/>
    <w:rsid w:val="00A72DC0"/>
    <w:rsid w:val="00A7373B"/>
    <w:rsid w:val="00A74F4F"/>
    <w:rsid w:val="00A7691B"/>
    <w:rsid w:val="00A80082"/>
    <w:rsid w:val="00A815F0"/>
    <w:rsid w:val="00A87ACD"/>
    <w:rsid w:val="00A919BB"/>
    <w:rsid w:val="00AA1DD1"/>
    <w:rsid w:val="00AA4B43"/>
    <w:rsid w:val="00AA58CB"/>
    <w:rsid w:val="00AA7A62"/>
    <w:rsid w:val="00AB4A28"/>
    <w:rsid w:val="00AB731C"/>
    <w:rsid w:val="00AC23A5"/>
    <w:rsid w:val="00AC31CF"/>
    <w:rsid w:val="00AC7A7A"/>
    <w:rsid w:val="00AD2ABE"/>
    <w:rsid w:val="00AD42BC"/>
    <w:rsid w:val="00AD6A7F"/>
    <w:rsid w:val="00AD7F33"/>
    <w:rsid w:val="00AE4FAF"/>
    <w:rsid w:val="00AF67FB"/>
    <w:rsid w:val="00B00DC3"/>
    <w:rsid w:val="00B14E05"/>
    <w:rsid w:val="00B426A0"/>
    <w:rsid w:val="00B46266"/>
    <w:rsid w:val="00B5056D"/>
    <w:rsid w:val="00B63D90"/>
    <w:rsid w:val="00B65197"/>
    <w:rsid w:val="00B72C85"/>
    <w:rsid w:val="00B74422"/>
    <w:rsid w:val="00B76115"/>
    <w:rsid w:val="00B90450"/>
    <w:rsid w:val="00BA5EEA"/>
    <w:rsid w:val="00BB030F"/>
    <w:rsid w:val="00BB67C1"/>
    <w:rsid w:val="00BB7A19"/>
    <w:rsid w:val="00BC191B"/>
    <w:rsid w:val="00BC4916"/>
    <w:rsid w:val="00BC52E0"/>
    <w:rsid w:val="00BD2C83"/>
    <w:rsid w:val="00BD4317"/>
    <w:rsid w:val="00BE099F"/>
    <w:rsid w:val="00BE2B76"/>
    <w:rsid w:val="00BE2E99"/>
    <w:rsid w:val="00BE6F8A"/>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EA7"/>
    <w:rsid w:val="00C52F7E"/>
    <w:rsid w:val="00C52FCF"/>
    <w:rsid w:val="00C57A44"/>
    <w:rsid w:val="00C61986"/>
    <w:rsid w:val="00C649AC"/>
    <w:rsid w:val="00C75194"/>
    <w:rsid w:val="00C776A5"/>
    <w:rsid w:val="00C81A9E"/>
    <w:rsid w:val="00C87F8C"/>
    <w:rsid w:val="00C903FF"/>
    <w:rsid w:val="00C91A11"/>
    <w:rsid w:val="00C93346"/>
    <w:rsid w:val="00C93C58"/>
    <w:rsid w:val="00C95476"/>
    <w:rsid w:val="00CA5282"/>
    <w:rsid w:val="00CA64BD"/>
    <w:rsid w:val="00CC002B"/>
    <w:rsid w:val="00CC47D1"/>
    <w:rsid w:val="00CD7AD0"/>
    <w:rsid w:val="00CE0198"/>
    <w:rsid w:val="00CE2476"/>
    <w:rsid w:val="00CE312B"/>
    <w:rsid w:val="00CE3233"/>
    <w:rsid w:val="00CE7B07"/>
    <w:rsid w:val="00D15AF6"/>
    <w:rsid w:val="00D3097B"/>
    <w:rsid w:val="00D35966"/>
    <w:rsid w:val="00D45349"/>
    <w:rsid w:val="00D51F0E"/>
    <w:rsid w:val="00D53239"/>
    <w:rsid w:val="00D611BA"/>
    <w:rsid w:val="00D6348B"/>
    <w:rsid w:val="00D63A83"/>
    <w:rsid w:val="00D66839"/>
    <w:rsid w:val="00D707B9"/>
    <w:rsid w:val="00D72D7C"/>
    <w:rsid w:val="00D72ED6"/>
    <w:rsid w:val="00D90524"/>
    <w:rsid w:val="00D90CF1"/>
    <w:rsid w:val="00D93B18"/>
    <w:rsid w:val="00D967AF"/>
    <w:rsid w:val="00DA1E48"/>
    <w:rsid w:val="00DA40F4"/>
    <w:rsid w:val="00DA6B0F"/>
    <w:rsid w:val="00DB5D64"/>
    <w:rsid w:val="00DC1748"/>
    <w:rsid w:val="00DE696F"/>
    <w:rsid w:val="00DF3279"/>
    <w:rsid w:val="00DF3B6C"/>
    <w:rsid w:val="00DF70B3"/>
    <w:rsid w:val="00E0491A"/>
    <w:rsid w:val="00E049A8"/>
    <w:rsid w:val="00E06DC7"/>
    <w:rsid w:val="00E16B00"/>
    <w:rsid w:val="00E2296F"/>
    <w:rsid w:val="00E32790"/>
    <w:rsid w:val="00E4491B"/>
    <w:rsid w:val="00E449CB"/>
    <w:rsid w:val="00E47B3A"/>
    <w:rsid w:val="00E5446A"/>
    <w:rsid w:val="00E5678B"/>
    <w:rsid w:val="00E63BD1"/>
    <w:rsid w:val="00E65D90"/>
    <w:rsid w:val="00E72B89"/>
    <w:rsid w:val="00E80F98"/>
    <w:rsid w:val="00E813D8"/>
    <w:rsid w:val="00E8795D"/>
    <w:rsid w:val="00E9054E"/>
    <w:rsid w:val="00EA3199"/>
    <w:rsid w:val="00EA7C0A"/>
    <w:rsid w:val="00EA7ED8"/>
    <w:rsid w:val="00EB19F0"/>
    <w:rsid w:val="00EB331D"/>
    <w:rsid w:val="00EB5A65"/>
    <w:rsid w:val="00EB6A9F"/>
    <w:rsid w:val="00EB73BB"/>
    <w:rsid w:val="00EC5732"/>
    <w:rsid w:val="00EC5D23"/>
    <w:rsid w:val="00ED1496"/>
    <w:rsid w:val="00ED7074"/>
    <w:rsid w:val="00EE24AC"/>
    <w:rsid w:val="00EE2524"/>
    <w:rsid w:val="00EE615C"/>
    <w:rsid w:val="00EF3339"/>
    <w:rsid w:val="00EF3840"/>
    <w:rsid w:val="00EF38D0"/>
    <w:rsid w:val="00EF6661"/>
    <w:rsid w:val="00EF6A2B"/>
    <w:rsid w:val="00EF7472"/>
    <w:rsid w:val="00F05252"/>
    <w:rsid w:val="00F05A65"/>
    <w:rsid w:val="00F07423"/>
    <w:rsid w:val="00F1359A"/>
    <w:rsid w:val="00F15582"/>
    <w:rsid w:val="00F15643"/>
    <w:rsid w:val="00F16214"/>
    <w:rsid w:val="00F168F9"/>
    <w:rsid w:val="00F20E5F"/>
    <w:rsid w:val="00F2473C"/>
    <w:rsid w:val="00F256DB"/>
    <w:rsid w:val="00F271FA"/>
    <w:rsid w:val="00F334AE"/>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ECB"/>
    <w:rsid w:val="00F743B5"/>
    <w:rsid w:val="00F77F46"/>
    <w:rsid w:val="00F939C4"/>
    <w:rsid w:val="00F959B1"/>
    <w:rsid w:val="00FA0FA1"/>
    <w:rsid w:val="00FA5C6A"/>
    <w:rsid w:val="00FA63CC"/>
    <w:rsid w:val="00FA7092"/>
    <w:rsid w:val="00FC1B66"/>
    <w:rsid w:val="00FC6D46"/>
    <w:rsid w:val="00FC6D87"/>
    <w:rsid w:val="00FD542A"/>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mazon.co.uk/Arducam-Module-Megapixels-Arduino-Mega2560/dp/B013JUKZ48" TargetMode="External"/><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4238</TotalTime>
  <Pages>44</Pages>
  <Words>5807</Words>
  <Characters>33106</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548</cp:revision>
  <dcterms:created xsi:type="dcterms:W3CDTF">2022-10-09T15:03:00Z</dcterms:created>
  <dcterms:modified xsi:type="dcterms:W3CDTF">2022-11-08T12:53:00Z</dcterms:modified>
</cp:coreProperties>
</file>